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62319" w:rsidRDefault="00162319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62319" w:rsidRDefault="001623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62319" w:rsidRDefault="00C37724">
            <w:pPr>
              <w:pStyle w:val="1CStyle1"/>
            </w:pPr>
            <w:r>
              <w:t>Техническое задание по Лоту №1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62319" w:rsidRDefault="00C37724">
            <w:pPr>
              <w:pStyle w:val="1CStyle1"/>
            </w:pPr>
            <w:r>
              <w:t>По открытому запросу предложений  в электронной форме № 78 103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162319" w:rsidRDefault="00C37724">
            <w:pPr>
              <w:pStyle w:val="1CStyle1"/>
            </w:pPr>
            <w:r>
              <w:t>Для нужд: ООО "Газпром газораспределение Томск"</w:t>
            </w: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62319" w:rsidRDefault="001623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62319" w:rsidRDefault="001623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62319" w:rsidRDefault="001623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162319" w:rsidRDefault="001623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  <w:jc w:val="left"/>
            </w:pP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4"/>
              <w:jc w:val="left"/>
            </w:pPr>
            <w:r>
              <w:t>ОКВЭД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162319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162319">
            <w:pPr>
              <w:pStyle w:val="1CStyle5"/>
              <w:jc w:val="left"/>
            </w:pP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1"/>
            </w:pPr>
            <w:r>
              <w:t>Место (адрес) поставки товара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3"/>
              <w:jc w:val="left"/>
            </w:pPr>
            <w:r>
              <w:t>Электрогенератор бензиновый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9"/>
            </w:pPr>
            <w:r>
              <w:t>шт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3"/>
              <w:jc w:val="left"/>
            </w:pPr>
            <w:r>
              <w:t xml:space="preserve">ООО </w:t>
            </w:r>
            <w:r>
              <w:t>"Газпром газораспределение Томск"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3"/>
              <w:jc w:val="left"/>
            </w:pPr>
            <w:r>
              <w:t>634021, Российская Федерация, Томская область, г.Томск, ул. Мичурина, 98, стр.8.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62319" w:rsidRDefault="00C37724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7"/>
              <w:jc w:val="left"/>
            </w:pPr>
            <w:r>
              <w:t>Максимальная мощность, кВа - 13.2</w:t>
            </w:r>
            <w:r>
              <w:br/>
              <w:t>Номинальная мощность, кВа - 12.0</w:t>
            </w:r>
            <w:r>
              <w:br/>
              <w:t>Сила тока, А - 18.3</w:t>
            </w:r>
            <w:r>
              <w:br/>
              <w:t xml:space="preserve">Удельный </w:t>
            </w:r>
            <w:r>
              <w:t>расход, кг/кВт*ч - 0.328</w:t>
            </w:r>
            <w:r>
              <w:br/>
              <w:t>Расход топлива, л/ч - 4.2</w:t>
            </w:r>
            <w:r>
              <w:br/>
              <w:t>Объем топливного бака, л - 25</w:t>
            </w:r>
            <w:r>
              <w:br/>
              <w:t>Продолжительность работы на одной заправке, ч - 6.0</w:t>
            </w:r>
            <w:r>
              <w:br/>
              <w:t>Уровень шума, дБ - 72</w:t>
            </w:r>
            <w:r>
              <w:br/>
              <w:t>Тип генератора</w:t>
            </w:r>
            <w:r>
              <w:br/>
              <w:t>Трехфазный, щеточный компаунд</w:t>
            </w:r>
            <w:r>
              <w:br/>
              <w:t>Кол-во розеток, шт. - 2</w:t>
            </w:r>
            <w:r>
              <w:br/>
              <w:t>Двигатель Марка Hondа, Модель GX</w:t>
            </w:r>
            <w:r>
              <w:t xml:space="preserve"> 630</w:t>
            </w:r>
            <w:r>
              <w:br/>
              <w:t>Запуск Электро</w:t>
            </w:r>
            <w:r>
              <w:br/>
              <w:t>Топливо Бензин АИ-92, АИ-95</w:t>
            </w:r>
            <w:r>
              <w:br/>
              <w:t>Длина, см 96, Ширина, см 60 Высота, см 72</w:t>
            </w:r>
            <w:r>
              <w:br/>
              <w:t>Вес в сухом состоянии, кг 150</w:t>
            </w:r>
            <w:r>
              <w:br/>
              <w:t>Условия поставки: Товары поставляются силами и средствами Поставщика, одной партией, в место поставки. Отгрузка товаров осуществляется о</w:t>
            </w:r>
            <w:r>
              <w:t>дной партией (в полном объеме), силами и средствами Поставщика, в место поставки. Поставщик предоставляет гарантию на поставленные товары. Срок гарантии составляет 12 (двенадцать) месяцев, с даты подписания Сторонами документов, предусмотренных законодател</w:t>
            </w:r>
            <w:r>
              <w:t>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</w:t>
            </w:r>
            <w:r>
              <w:t>ном от 06.12.2011 №402-ФЗ "О бухгалтерском учёте").</w:t>
            </w: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5"/>
              <w:jc w:val="left"/>
            </w:pPr>
            <w:r>
              <w:t>ООО "Газпром газораспределение Томск"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2"/>
              <w:jc w:val="left"/>
            </w:pPr>
            <w:r>
              <w:t>634021, Российская Федерация, Томская область, г.Томск, ул. Мичурина, 98, стр.8.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21"/>
            </w:pPr>
            <w:r>
              <w:t xml:space="preserve">Обязательное требование к сроку </w:t>
            </w:r>
            <w:r>
              <w:t>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2"/>
              <w:jc w:val="left"/>
            </w:pPr>
            <w:r>
              <w:t>Строго в соответствии с графиком поставки товара:</w:t>
            </w: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19"/>
            </w:pPr>
            <w: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23"/>
              <w:jc w:val="left"/>
            </w:pPr>
            <w:r>
              <w:t>График поставки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7"/>
            </w:pPr>
            <w: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2"/>
            </w:pPr>
            <w: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11"/>
            </w:pPr>
            <w:r>
              <w:t>Место (адрес) поставки товара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4"/>
            </w:pPr>
            <w: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5"/>
              <w:jc w:val="left"/>
            </w:pPr>
            <w:r>
              <w:t>Электрогенератор бензиновый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6"/>
            </w:pPr>
            <w:r>
              <w:t>от  40 до 40 календарных дней со дня заключения договора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7"/>
            </w:pPr>
            <w:r>
              <w:t>1,000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8"/>
            </w:pPr>
            <w:r>
              <w:t>шт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5"/>
              <w:jc w:val="left"/>
            </w:pPr>
            <w:r>
              <w:t>634021, Российская Федерация, Томская область, г.Томск, ул. Мичурина, 98, стр.8.</w:t>
            </w:r>
          </w:p>
        </w:tc>
      </w:tr>
      <w:tr w:rsidR="00C37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162319" w:rsidRDefault="00162319">
            <w:pPr>
              <w:pStyle w:val="1CStyle0"/>
            </w:pP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62319" w:rsidRDefault="00C37724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2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9"/>
            </w:pPr>
            <w:r>
              <w:t>194 186,00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2"/>
              <w:jc w:val="left"/>
            </w:pPr>
            <w:r>
              <w:t>В том числе НДС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3"/>
            </w:pPr>
            <w:r>
              <w:t>29 621,59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2"/>
              <w:jc w:val="left"/>
            </w:pPr>
            <w:r>
              <w:t xml:space="preserve"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</w:t>
            </w:r>
            <w:r>
              <w:t>(без  НДС)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9"/>
            </w:pPr>
            <w:r>
              <w:t>164 564,41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0"/>
              <w:jc w:val="left"/>
            </w:pPr>
            <w:r>
              <w:t>рублей</w:t>
            </w:r>
          </w:p>
        </w:tc>
        <w:tc>
          <w:tcPr>
            <w:tcW w:w="2890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1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2"/>
            </w:pPr>
            <w:r>
              <w:t>Открытый запрос предложений в электронной форме</w:t>
            </w:r>
          </w:p>
        </w:tc>
      </w:tr>
      <w:tr w:rsidR="00162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34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2319" w:rsidRDefault="00C37724">
            <w:pPr>
              <w:pStyle w:val="1CStyle22"/>
              <w:jc w:val="left"/>
            </w:pPr>
            <w:r>
              <w:t>Оплата товаров производится в рублях. Форма оплаты – безналичный расчет. Оплата по договору производится путем пер</w:t>
            </w:r>
            <w:r>
              <w:t>ечисления денежных средств на расчетный счет Поставщика в следующем порядке: - предоплата в размере - 30% от цены Договора, на основании предоставленного Поставщиком счета на оплату в течение 10 (десяти) календарных дней со дня его получения Покупателем; -</w:t>
            </w:r>
            <w:r>
              <w:t xml:space="preserve"> окончательный расчет – после поставки партии товаров и предоставления Поставщиком документов на оплату, в течение 10 (десяти) календарных дней начиная со дня, следующего за днем подписания Сторонами документов, предусмотренных законодательством РФ для осу</w:t>
            </w:r>
            <w:r>
              <w:t>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</w:t>
            </w:r>
            <w:r>
              <w:t xml:space="preserve"> №402-ФЗ "О бухгалтерском учёте").</w:t>
            </w:r>
          </w:p>
        </w:tc>
      </w:tr>
    </w:tbl>
    <w:p w:rsidR="00000000" w:rsidRDefault="00C37724"/>
    <w:sectPr w:rsidR="00000000" w:rsidSect="00C37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319"/>
    <w:rsid w:val="00162319"/>
    <w:rsid w:val="00C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30">
    <w:name w:val="1CStyle30"/>
    <w:pPr>
      <w:jc w:val="center"/>
    </w:pPr>
    <w:rPr>
      <w:rFonts w:ascii="Times New Roman" w:hAnsi="Times New Roman"/>
    </w:rPr>
  </w:style>
  <w:style w:type="paragraph" w:customStyle="1" w:styleId="1CStyle31">
    <w:name w:val="1CStyle31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34">
    <w:name w:val="1CStyle34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</w:rPr>
  </w:style>
  <w:style w:type="paragraph" w:customStyle="1" w:styleId="1CStyle33">
    <w:name w:val="1CStyle33"/>
    <w:pPr>
      <w:jc w:val="center"/>
    </w:pPr>
    <w:rPr>
      <w:rFonts w:ascii="Times New Roman" w:hAnsi="Times New Roman"/>
    </w:rPr>
  </w:style>
  <w:style w:type="paragraph" w:customStyle="1" w:styleId="1CStyle27">
    <w:name w:val="1CStyle27"/>
    <w:pPr>
      <w:jc w:val="right"/>
    </w:pPr>
    <w:rPr>
      <w:rFonts w:ascii="Times New Roman" w:hAnsi="Times New Roman"/>
      <w:sz w:val="20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Игоревич Лютиков</cp:lastModifiedBy>
  <cp:revision>2</cp:revision>
  <dcterms:created xsi:type="dcterms:W3CDTF">2015-12-29T06:59:00Z</dcterms:created>
  <dcterms:modified xsi:type="dcterms:W3CDTF">2015-12-29T06:59:00Z</dcterms:modified>
</cp:coreProperties>
</file>