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2B" w:rsidRPr="00E57ED1" w:rsidRDefault="0029542B" w:rsidP="00295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7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Информация о порядке выполнения технологических, технических и других мероприятий, связанных с подключением (технологическим присоединением) к магистральному газопроводу или газораспределительной сети ООО «Газпром газораспределение»</w:t>
      </w:r>
    </w:p>
    <w:p w:rsidR="0029542B" w:rsidRPr="00E57ED1" w:rsidRDefault="0029542B" w:rsidP="00295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57E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«ж» пункта 11 Постановления Правительства РФ от 29.10.2010 №872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29542B" w:rsidRPr="00E57ED1" w:rsidRDefault="0029542B" w:rsidP="00295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9542B" w:rsidRPr="00E57ED1" w:rsidRDefault="0029542B" w:rsidP="00295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0" w:name="_GoBack"/>
      <w:bookmarkEnd w:id="0"/>
      <w:r w:rsidRPr="00E57E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8</w:t>
      </w:r>
    </w:p>
    <w:p w:rsidR="0029542B" w:rsidRPr="00E57ED1" w:rsidRDefault="0029542B" w:rsidP="00295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57E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29542B" w:rsidRPr="00E57ED1" w:rsidRDefault="0029542B" w:rsidP="00295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1.</w:t>
      </w:r>
      <w:r w:rsidRPr="00E5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порядке выполнения технологических, технических и других мероприятий, связанных с подключением (технологическим присоединением) к магистральным газопроводам ООО «Газпром газораспределение Томск».</w:t>
      </w:r>
    </w:p>
    <w:p w:rsidR="0098304A" w:rsidRPr="005E1872" w:rsidRDefault="009662AC" w:rsidP="0029542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62AC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29542B" w:rsidRPr="0029542B">
        <w:rPr>
          <w:rFonts w:ascii="Times New Roman" w:hAnsi="Times New Roman" w:cs="Times New Roman"/>
          <w:b/>
          <w:sz w:val="28"/>
          <w:szCs w:val="28"/>
          <w:highlight w:val="cyan"/>
          <w:u w:val="single"/>
          <w:shd w:val="clear" w:color="auto" w:fill="FBD4B4" w:themeFill="accent6" w:themeFillTint="66"/>
        </w:rPr>
        <w:t>30</w:t>
      </w:r>
      <w:r w:rsidR="00A73E48" w:rsidRPr="0029542B">
        <w:rPr>
          <w:rFonts w:ascii="Times New Roman" w:hAnsi="Times New Roman" w:cs="Times New Roman"/>
          <w:b/>
          <w:sz w:val="28"/>
          <w:szCs w:val="28"/>
          <w:highlight w:val="cyan"/>
          <w:u w:val="single"/>
          <w:shd w:val="clear" w:color="auto" w:fill="FBD4B4" w:themeFill="accent6" w:themeFillTint="66"/>
        </w:rPr>
        <w:t>.01.202</w:t>
      </w:r>
      <w:r w:rsidR="0029542B" w:rsidRPr="0029542B">
        <w:rPr>
          <w:rFonts w:ascii="Times New Roman" w:hAnsi="Times New Roman" w:cs="Times New Roman"/>
          <w:b/>
          <w:sz w:val="28"/>
          <w:szCs w:val="28"/>
          <w:highlight w:val="cyan"/>
          <w:u w:val="single"/>
          <w:shd w:val="clear" w:color="auto" w:fill="FBD4B4" w:themeFill="accent6" w:themeFillTint="66"/>
        </w:rPr>
        <w:t>3</w:t>
      </w:r>
      <w:r w:rsidRPr="009662AC">
        <w:rPr>
          <w:rFonts w:ascii="Times New Roman" w:hAnsi="Times New Roman" w:cs="Times New Roman"/>
          <w:sz w:val="28"/>
          <w:szCs w:val="28"/>
        </w:rPr>
        <w:t xml:space="preserve"> </w:t>
      </w:r>
      <w:r w:rsidR="0029542B" w:rsidRPr="0029542B">
        <w:rPr>
          <w:rFonts w:ascii="Times New Roman" w:hAnsi="Times New Roman" w:cs="Times New Roman"/>
          <w:sz w:val="28"/>
          <w:szCs w:val="28"/>
        </w:rPr>
        <w:t xml:space="preserve">раскрытие по данной форме не осуществляется в связи с тем, что </w:t>
      </w:r>
      <w:r w:rsidR="0029542B">
        <w:rPr>
          <w:rFonts w:ascii="Times New Roman" w:hAnsi="Times New Roman" w:cs="Times New Roman"/>
          <w:sz w:val="28"/>
          <w:szCs w:val="28"/>
        </w:rPr>
        <w:t>ООО «Газпром газораспределение Томск»</w:t>
      </w:r>
      <w:r w:rsidR="0029542B" w:rsidRPr="0029542B">
        <w:rPr>
          <w:rFonts w:ascii="Times New Roman" w:hAnsi="Times New Roman" w:cs="Times New Roman"/>
          <w:sz w:val="28"/>
          <w:szCs w:val="28"/>
        </w:rPr>
        <w:t xml:space="preserve"> не осуществляет деятельность по транспортировке газа по магистральным газопроводам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793"/>
        <w:gridCol w:w="680"/>
        <w:gridCol w:w="1814"/>
        <w:gridCol w:w="1927"/>
        <w:gridCol w:w="1927"/>
        <w:gridCol w:w="1927"/>
        <w:gridCol w:w="1814"/>
        <w:gridCol w:w="1814"/>
      </w:tblGrid>
      <w:tr w:rsidR="0029542B" w:rsidRPr="0029542B" w:rsidTr="0029542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2B" w:rsidRPr="0029542B" w:rsidRDefault="002954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542B">
              <w:rPr>
                <w:rFonts w:ascii="Times New Roman" w:hAnsi="Times New Roman" w:cs="Times New Roman"/>
              </w:rPr>
              <w:t>Наименование магистрального газопровода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2B" w:rsidRPr="0029542B" w:rsidRDefault="002954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542B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2B" w:rsidRPr="0029542B" w:rsidRDefault="002954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542B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2B" w:rsidRPr="0029542B" w:rsidRDefault="002954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542B">
              <w:rPr>
                <w:rFonts w:ascii="Times New Roman" w:hAnsi="Times New Roman" w:cs="Times New Roman"/>
              </w:rPr>
              <w:t>Перечень технологических мероприятий, связанных с подключением (подсоединением) к магистральному газопроводу, и регламент их выполнения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2B" w:rsidRPr="0029542B" w:rsidRDefault="002954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542B">
              <w:rPr>
                <w:rFonts w:ascii="Times New Roman" w:hAnsi="Times New Roman" w:cs="Times New Roman"/>
              </w:rPr>
              <w:t>Порядок выполнения технологических мероприятий, связанных с подключением (подсоединением) к магистральному газопроводу, и регламент их выполнения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2B" w:rsidRPr="0029542B" w:rsidRDefault="002954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542B">
              <w:rPr>
                <w:rFonts w:ascii="Times New Roman" w:hAnsi="Times New Roman" w:cs="Times New Roman"/>
              </w:rPr>
              <w:t>Перечень технических мероприятий, связанных с подключением (подсоединением) к магистральному газопроводу, и регламент их выполнения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2B" w:rsidRPr="0029542B" w:rsidRDefault="002954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542B">
              <w:rPr>
                <w:rFonts w:ascii="Times New Roman" w:hAnsi="Times New Roman" w:cs="Times New Roman"/>
              </w:rPr>
              <w:t>Порядок выполнения технических мероприятий, связанных с подключением (подсоединением) к магистральному газопроводу, и регламент их выполнения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2B" w:rsidRPr="0029542B" w:rsidRDefault="002954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542B">
              <w:rPr>
                <w:rFonts w:ascii="Times New Roman" w:hAnsi="Times New Roman" w:cs="Times New Roman"/>
              </w:rPr>
              <w:t>Перечень иных мероприятий, связанных с подключением (подсоединением) к магистральному газопроводу, и регламент их выполнения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2B" w:rsidRPr="0029542B" w:rsidRDefault="002954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542B">
              <w:rPr>
                <w:rFonts w:ascii="Times New Roman" w:hAnsi="Times New Roman" w:cs="Times New Roman"/>
              </w:rPr>
              <w:t>Порядок выполнения иных мероприятий, связанных с подключением (подсоединением) к магистральному газопроводу, и регламент их выполнения</w:t>
            </w:r>
          </w:p>
        </w:tc>
      </w:tr>
      <w:tr w:rsidR="0029542B" w:rsidRPr="0029542B" w:rsidTr="0029542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2B" w:rsidRPr="0029542B" w:rsidRDefault="002954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54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2B" w:rsidRPr="0029542B" w:rsidRDefault="002954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1" w:name="Par2534"/>
            <w:bookmarkEnd w:id="1"/>
            <w:r w:rsidRPr="002954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2B" w:rsidRPr="0029542B" w:rsidRDefault="002954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2" w:name="Par2535"/>
            <w:bookmarkEnd w:id="2"/>
            <w:r w:rsidRPr="002954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2B" w:rsidRPr="0029542B" w:rsidRDefault="002954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54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2B" w:rsidRPr="0029542B" w:rsidRDefault="002954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54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2B" w:rsidRPr="0029542B" w:rsidRDefault="002954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54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2B" w:rsidRPr="0029542B" w:rsidRDefault="002954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54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2B" w:rsidRPr="0029542B" w:rsidRDefault="002954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54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2B" w:rsidRPr="0029542B" w:rsidRDefault="002954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542B">
              <w:rPr>
                <w:rFonts w:ascii="Times New Roman" w:hAnsi="Times New Roman" w:cs="Times New Roman"/>
              </w:rPr>
              <w:t>9</w:t>
            </w:r>
          </w:p>
        </w:tc>
      </w:tr>
      <w:tr w:rsidR="0029542B" w:rsidRPr="0029542B" w:rsidTr="0029542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2B" w:rsidRPr="0029542B" w:rsidRDefault="0029542B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2B" w:rsidRPr="0029542B" w:rsidRDefault="0029542B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2B" w:rsidRPr="0029542B" w:rsidRDefault="0029542B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2B" w:rsidRPr="0029542B" w:rsidRDefault="0029542B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2B" w:rsidRPr="0029542B" w:rsidRDefault="0029542B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2B" w:rsidRPr="0029542B" w:rsidRDefault="0029542B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2B" w:rsidRPr="0029542B" w:rsidRDefault="0029542B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2B" w:rsidRPr="0029542B" w:rsidRDefault="0029542B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2B" w:rsidRPr="0029542B" w:rsidRDefault="0029542B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86"/>
    <w:rsid w:val="000347C5"/>
    <w:rsid w:val="00041A94"/>
    <w:rsid w:val="000979A1"/>
    <w:rsid w:val="00137015"/>
    <w:rsid w:val="00143629"/>
    <w:rsid w:val="001F6DAB"/>
    <w:rsid w:val="0029542B"/>
    <w:rsid w:val="002E0EA5"/>
    <w:rsid w:val="00306ACF"/>
    <w:rsid w:val="0037730C"/>
    <w:rsid w:val="003E4D98"/>
    <w:rsid w:val="004D2628"/>
    <w:rsid w:val="00532290"/>
    <w:rsid w:val="005D194A"/>
    <w:rsid w:val="005E1872"/>
    <w:rsid w:val="00643097"/>
    <w:rsid w:val="00680691"/>
    <w:rsid w:val="006C6B97"/>
    <w:rsid w:val="00701B86"/>
    <w:rsid w:val="00736927"/>
    <w:rsid w:val="00741610"/>
    <w:rsid w:val="00741729"/>
    <w:rsid w:val="00784882"/>
    <w:rsid w:val="008A04C3"/>
    <w:rsid w:val="008C25E1"/>
    <w:rsid w:val="009662AC"/>
    <w:rsid w:val="0098304A"/>
    <w:rsid w:val="009F771D"/>
    <w:rsid w:val="00A73E48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C362A"/>
    <w:rsid w:val="00E45247"/>
    <w:rsid w:val="00E94128"/>
    <w:rsid w:val="00F67D0B"/>
    <w:rsid w:val="00FB635D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C37C7-5D9E-49FB-A923-E5B5E6B8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Решетченко Екатерина Александровна</cp:lastModifiedBy>
  <cp:revision>2</cp:revision>
  <dcterms:created xsi:type="dcterms:W3CDTF">2023-01-25T01:46:00Z</dcterms:created>
  <dcterms:modified xsi:type="dcterms:W3CDTF">2023-01-25T01:46:00Z</dcterms:modified>
</cp:coreProperties>
</file>